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B8" w:rsidRDefault="007076B8" w:rsidP="007076B8">
      <w:pPr>
        <w:rPr>
          <w:rtl/>
        </w:rPr>
      </w:pPr>
      <w:r>
        <w:rPr>
          <w:rFonts w:ascii="Segoe UI" w:hAnsi="Segoe UI" w:cs="Segoe UI"/>
          <w:color w:val="000000"/>
          <w:sz w:val="20"/>
          <w:szCs w:val="20"/>
        </w:rPr>
        <w:fldChar w:fldCharType="begin"/>
      </w:r>
      <w:r>
        <w:rPr>
          <w:rFonts w:ascii="Segoe UI" w:hAnsi="Segoe UI" w:cs="Segoe UI"/>
          <w:color w:val="000000"/>
          <w:sz w:val="20"/>
          <w:szCs w:val="20"/>
        </w:rPr>
        <w:instrText xml:space="preserve"> HYPERLINK "</w:instrText>
      </w:r>
      <w:r>
        <w:rPr>
          <w:rFonts w:ascii="Segoe UI" w:hAnsi="Segoe UI" w:cs="Segoe UI"/>
          <w:color w:val="000000"/>
          <w:sz w:val="20"/>
          <w:szCs w:val="20"/>
        </w:rPr>
        <w:instrText>http://www.wincol.ac.il/sport4me</w:instrText>
      </w:r>
      <w:r>
        <w:rPr>
          <w:rFonts w:ascii="Segoe UI" w:hAnsi="Segoe UI" w:cs="Segoe UI"/>
          <w:color w:val="000000"/>
          <w:sz w:val="20"/>
          <w:szCs w:val="20"/>
        </w:rPr>
        <w:instrText xml:space="preserve">" </w:instrText>
      </w:r>
      <w:r>
        <w:rPr>
          <w:rFonts w:ascii="Segoe UI" w:hAnsi="Segoe UI" w:cs="Segoe UI"/>
          <w:color w:val="000000"/>
          <w:sz w:val="20"/>
          <w:szCs w:val="20"/>
        </w:rPr>
        <w:fldChar w:fldCharType="separate"/>
      </w:r>
      <w:r w:rsidRPr="007E323E">
        <w:rPr>
          <w:rStyle w:val="Hyperlink"/>
          <w:rFonts w:ascii="Segoe UI" w:hAnsi="Segoe UI" w:cs="Segoe UI"/>
          <w:sz w:val="20"/>
          <w:szCs w:val="20"/>
        </w:rPr>
        <w:t>http://www.wincol.ac.il/sport4me</w:t>
      </w:r>
      <w:r>
        <w:rPr>
          <w:rFonts w:ascii="Segoe UI" w:hAnsi="Segoe UI" w:cs="Segoe UI"/>
          <w:color w:val="000000"/>
          <w:sz w:val="20"/>
          <w:szCs w:val="20"/>
        </w:rPr>
        <w:fldChar w:fldCharType="end"/>
      </w:r>
    </w:p>
    <w:p w:rsidR="007076B8" w:rsidRDefault="007076B8" w:rsidP="007076B8">
      <w:pPr>
        <w:rPr>
          <w:rFonts w:hint="cs"/>
          <w:rtl/>
        </w:rPr>
      </w:pPr>
    </w:p>
    <w:p w:rsidR="008A7F72" w:rsidRDefault="008A7F72" w:rsidP="00325D91">
      <w:pPr>
        <w:rPr>
          <w:rtl/>
        </w:rPr>
      </w:pPr>
    </w:p>
    <w:p w:rsidR="00256C3C" w:rsidRDefault="007076B8" w:rsidP="00325D91">
      <w:pPr>
        <w:rPr>
          <w:rtl/>
        </w:rPr>
      </w:pPr>
      <w:hyperlink r:id="rId5"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6"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7076B8" w:rsidP="00325D91">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7076B8" w:rsidRDefault="007076B8" w:rsidP="007076B8">
      <w:pPr>
        <w:pStyle w:val="1"/>
        <w:bidi/>
        <w:rPr>
          <w:rFonts w:ascii="Arial" w:hAnsi="Arial" w:cs="Arial"/>
          <w:sz w:val="26"/>
          <w:szCs w:val="26"/>
        </w:rPr>
      </w:pPr>
      <w:r>
        <w:rPr>
          <w:rFonts w:ascii="Arial" w:hAnsi="Arial" w:cs="Arial"/>
          <w:rtl/>
        </w:rPr>
        <w:t>אימון אישי בעידן המודרני</w:t>
      </w:r>
    </w:p>
    <w:p w:rsidR="007076B8" w:rsidRDefault="007076B8" w:rsidP="007076B8">
      <w:pPr>
        <w:pStyle w:val="NormalWeb"/>
        <w:bidi/>
        <w:rPr>
          <w:rFonts w:ascii="Arial" w:hAnsi="Arial" w:cs="Arial"/>
          <w:color w:val="6E6E6E"/>
          <w:sz w:val="20"/>
          <w:szCs w:val="20"/>
          <w:rtl/>
        </w:rPr>
      </w:pPr>
      <w:r>
        <w:rPr>
          <w:rFonts w:ascii="Arial" w:hAnsi="Arial" w:cs="Arial"/>
          <w:color w:val="6E6E6E"/>
          <w:sz w:val="18"/>
          <w:szCs w:val="18"/>
          <w:rtl/>
        </w:rPr>
        <w:t>אין ספק שאימון אישי אחד על אחד מביא את המתאמן לתוצאות הטובות ביותר במהירות הגבוהה ביותר ובדרך הבטוחה ביותר.</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גם אנשים שמתאמנים כבר שנים, כאלה שיש להם ידע נרחב בנושא, נעזרים אחת זמן מה במספר שיעורים ממאמן אישי בכדי לקבל חידודים על דרך האימון, לוודא שהם עדיין מבצעים את התרגילים בצורה נכונה ומדויק</w:t>
      </w:r>
      <w:bookmarkStart w:id="0" w:name="_GoBack"/>
      <w:bookmarkEnd w:id="0"/>
      <w:r>
        <w:rPr>
          <w:rFonts w:ascii="Arial" w:hAnsi="Arial" w:cs="Arial"/>
          <w:color w:val="6E6E6E"/>
          <w:sz w:val="20"/>
          <w:szCs w:val="20"/>
          <w:rtl/>
        </w:rPr>
        <w:t>ת וכמובן בכדי להתעדכן בתוכנית אימונים חדשה.</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חשוב לזכור – גוגל אינו מאמן אישי! לא כל מה שרשום באינטרנט נכון וגם אם רובו כן לא בטוח שהוא המתאים ביותר בשבילכם. המתאמן משקיע כסף רב במנויים במכוני כושר שונים. כדאי מאוד להשקיע עוד מעט בכדי לרכוש חבילת אימונים אישיים ממדריך כושר מוסמך. בסופו של דבר מדובר בגוף ובבריאות שלנו.</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כל זה טוב ויפה וברור כשמש כיום לרוב המתאמנים. ובכל זאת, משהו חסר כאן . . .</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 xml:space="preserve">חייבים להודות, זה קצת מיושן שמאמני הכושר עדיין משתמשים בדף ועט בכדי לכתוב לנו </w:t>
      </w:r>
      <w:proofErr w:type="spellStart"/>
      <w:r>
        <w:rPr>
          <w:rFonts w:ascii="Arial" w:hAnsi="Arial" w:cs="Arial"/>
          <w:color w:val="6E6E6E"/>
          <w:sz w:val="20"/>
          <w:szCs w:val="20"/>
          <w:rtl/>
        </w:rPr>
        <w:t>תוכנית</w:t>
      </w:r>
      <w:proofErr w:type="spellEnd"/>
      <w:r>
        <w:rPr>
          <w:rFonts w:ascii="Arial" w:hAnsi="Arial" w:cs="Arial"/>
          <w:color w:val="6E6E6E"/>
          <w:sz w:val="20"/>
          <w:szCs w:val="20"/>
          <w:rtl/>
        </w:rPr>
        <w:t xml:space="preserve"> אימונים. כשאנו עולים במשקלים ויש צורך לעדכן את </w:t>
      </w:r>
      <w:proofErr w:type="spellStart"/>
      <w:r>
        <w:rPr>
          <w:rFonts w:ascii="Arial" w:hAnsi="Arial" w:cs="Arial"/>
          <w:color w:val="6E6E6E"/>
          <w:sz w:val="20"/>
          <w:szCs w:val="20"/>
          <w:rtl/>
        </w:rPr>
        <w:t>תוכנית</w:t>
      </w:r>
      <w:proofErr w:type="spellEnd"/>
      <w:r>
        <w:rPr>
          <w:rFonts w:ascii="Arial" w:hAnsi="Arial" w:cs="Arial"/>
          <w:color w:val="6E6E6E"/>
          <w:sz w:val="20"/>
          <w:szCs w:val="20"/>
          <w:rtl/>
        </w:rPr>
        <w:t xml:space="preserve"> האימונים המאמן משתמש במחק או טיפקס בכדי לרשום את המשקל החדש. כשהמאמן רוצה לרענן לנו את רשימת התרגילים עליו להעתיק את התוכנית מההתחלה – זה פשוט אבסורד בתקופתנו!</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 xml:space="preserve">בכל פעם שהוא מעדכן את התוכנית גם אנו המתאמנים רוצים להתעדכן. עליו לצלם עוד עותק בשבילינו. שמתם לב שהמושג צילום עותק כמעט ועבר מהעולם? היום אנו רגילים לכך </w:t>
      </w:r>
      <w:proofErr w:type="spellStart"/>
      <w:r>
        <w:rPr>
          <w:rFonts w:ascii="Arial" w:hAnsi="Arial" w:cs="Arial"/>
          <w:color w:val="6E6E6E"/>
          <w:sz w:val="20"/>
          <w:szCs w:val="20"/>
          <w:rtl/>
        </w:rPr>
        <w:t>שהכל</w:t>
      </w:r>
      <w:proofErr w:type="spellEnd"/>
      <w:r>
        <w:rPr>
          <w:rFonts w:ascii="Arial" w:hAnsi="Arial" w:cs="Arial"/>
          <w:color w:val="6E6E6E"/>
          <w:sz w:val="20"/>
          <w:szCs w:val="20"/>
          <w:rtl/>
        </w:rPr>
        <w:t xml:space="preserve"> אצלנו בכף היד – </w:t>
      </w:r>
      <w:proofErr w:type="spellStart"/>
      <w:r>
        <w:rPr>
          <w:rFonts w:ascii="Arial" w:hAnsi="Arial" w:cs="Arial"/>
          <w:color w:val="6E6E6E"/>
          <w:sz w:val="20"/>
          <w:szCs w:val="20"/>
          <w:rtl/>
        </w:rPr>
        <w:t>בסמארטפון</w:t>
      </w:r>
      <w:proofErr w:type="spellEnd"/>
      <w:r>
        <w:rPr>
          <w:rFonts w:ascii="Arial" w:hAnsi="Arial" w:cs="Arial"/>
          <w:color w:val="6E6E6E"/>
          <w:sz w:val="20"/>
          <w:szCs w:val="20"/>
          <w:rtl/>
        </w:rPr>
        <w:t xml:space="preserve">! למה אי אפשר לראות את </w:t>
      </w:r>
      <w:proofErr w:type="spellStart"/>
      <w:r>
        <w:rPr>
          <w:rFonts w:ascii="Arial" w:hAnsi="Arial" w:cs="Arial"/>
          <w:color w:val="6E6E6E"/>
          <w:sz w:val="20"/>
          <w:szCs w:val="20"/>
          <w:rtl/>
        </w:rPr>
        <w:t>תוכנית</w:t>
      </w:r>
      <w:proofErr w:type="spellEnd"/>
      <w:r>
        <w:rPr>
          <w:rFonts w:ascii="Arial" w:hAnsi="Arial" w:cs="Arial"/>
          <w:color w:val="6E6E6E"/>
          <w:sz w:val="20"/>
          <w:szCs w:val="20"/>
          <w:rtl/>
        </w:rPr>
        <w:t xml:space="preserve"> האימונים </w:t>
      </w:r>
      <w:proofErr w:type="spellStart"/>
      <w:r>
        <w:rPr>
          <w:rFonts w:ascii="Arial" w:hAnsi="Arial" w:cs="Arial"/>
          <w:color w:val="6E6E6E"/>
          <w:sz w:val="20"/>
          <w:szCs w:val="20"/>
          <w:rtl/>
        </w:rPr>
        <w:t>בסמארטפון</w:t>
      </w:r>
      <w:proofErr w:type="spellEnd"/>
      <w:r>
        <w:rPr>
          <w:rFonts w:ascii="Arial" w:hAnsi="Arial" w:cs="Arial"/>
          <w:color w:val="6E6E6E"/>
          <w:sz w:val="20"/>
          <w:szCs w:val="20"/>
          <w:rtl/>
        </w:rPr>
        <w:t xml:space="preserve"> או אולי על </w:t>
      </w:r>
      <w:proofErr w:type="spellStart"/>
      <w:r>
        <w:rPr>
          <w:rFonts w:ascii="Arial" w:hAnsi="Arial" w:cs="Arial"/>
          <w:color w:val="6E6E6E"/>
          <w:sz w:val="20"/>
          <w:szCs w:val="20"/>
          <w:rtl/>
        </w:rPr>
        <w:t>טאבלט</w:t>
      </w:r>
      <w:proofErr w:type="spellEnd"/>
      <w:r>
        <w:rPr>
          <w:rFonts w:ascii="Arial" w:hAnsi="Arial" w:cs="Arial"/>
          <w:color w:val="6E6E6E"/>
          <w:sz w:val="20"/>
          <w:szCs w:val="20"/>
          <w:rtl/>
        </w:rPr>
        <w:t>?! גם ככה רוב המתאמנים באים עם המכשיר הנייד שלכם בכדי להאזין למוזיקה תוך כדי האימון. ומה לגבי שקיפות השיעורים שנשארו לי בכרטיסיית האימונים? מתי וכמה?</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חברי המתאמנים ובעיקר המאמנים: הגיע הזמן למהפכה בשיטת האימונים הישנה!</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 xml:space="preserve">קיימות בשוק הישראלי מערכות חינמיות ייעודיות בדיוק לצרכים הללו. </w:t>
      </w:r>
      <w:hyperlink r:id="rId16" w:history="1">
        <w:r>
          <w:rPr>
            <w:rStyle w:val="Hyperlink"/>
            <w:rFonts w:ascii="Arial" w:hAnsi="Arial" w:cs="Arial"/>
            <w:sz w:val="20"/>
            <w:szCs w:val="20"/>
            <w:rtl/>
          </w:rPr>
          <w:t>פורטל המאמנים של ישראל</w:t>
        </w:r>
      </w:hyperlink>
      <w:r>
        <w:rPr>
          <w:rFonts w:ascii="Arial" w:hAnsi="Arial" w:cs="Arial"/>
          <w:color w:val="6E6E6E"/>
          <w:sz w:val="20"/>
          <w:szCs w:val="20"/>
          <w:rtl/>
        </w:rPr>
        <w:t xml:space="preserve"> לדוגמא מציע לנו פלטפורמה נוחה עם פתרונות לכל הבעיות שהעלינו במאמר זה. בנוסף, המאמן מקבל גם חשיפה עצומה בכך שהוא רשום במאגר המאמנים של הפורטל.</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 xml:space="preserve">המאמן יכול להזמין מתאמנים שלו להירשם לאתר תחתיו (להירשם לאתר כמתאמנים שלו) ובכך המתאמן יכול לראות את כל המידע העדכני בין אם במחשב, </w:t>
      </w:r>
      <w:proofErr w:type="spellStart"/>
      <w:r>
        <w:rPr>
          <w:rFonts w:ascii="Arial" w:hAnsi="Arial" w:cs="Arial"/>
          <w:color w:val="6E6E6E"/>
          <w:sz w:val="20"/>
          <w:szCs w:val="20"/>
          <w:rtl/>
        </w:rPr>
        <w:t>בסמארטפון</w:t>
      </w:r>
      <w:proofErr w:type="spellEnd"/>
      <w:r>
        <w:rPr>
          <w:rFonts w:ascii="Arial" w:hAnsi="Arial" w:cs="Arial"/>
          <w:color w:val="6E6E6E"/>
          <w:sz w:val="20"/>
          <w:szCs w:val="20"/>
          <w:rtl/>
        </w:rPr>
        <w:t xml:space="preserve">, </w:t>
      </w:r>
      <w:proofErr w:type="spellStart"/>
      <w:r>
        <w:rPr>
          <w:rFonts w:ascii="Arial" w:hAnsi="Arial" w:cs="Arial"/>
          <w:color w:val="6E6E6E"/>
          <w:sz w:val="20"/>
          <w:szCs w:val="20"/>
          <w:rtl/>
        </w:rPr>
        <w:t>בטאבלט</w:t>
      </w:r>
      <w:proofErr w:type="spellEnd"/>
      <w:r>
        <w:rPr>
          <w:rFonts w:ascii="Arial" w:hAnsi="Arial" w:cs="Arial"/>
          <w:color w:val="6E6E6E"/>
          <w:sz w:val="20"/>
          <w:szCs w:val="20"/>
          <w:rtl/>
        </w:rPr>
        <w:t xml:space="preserve"> או על נייר (אם יבחר להדפיס את התוכנית מהפורטל). לא עוד להתאמן עם </w:t>
      </w:r>
      <w:proofErr w:type="spellStart"/>
      <w:r>
        <w:rPr>
          <w:rFonts w:ascii="Arial" w:hAnsi="Arial" w:cs="Arial"/>
          <w:color w:val="6E6E6E"/>
          <w:sz w:val="20"/>
          <w:szCs w:val="20"/>
          <w:rtl/>
        </w:rPr>
        <w:t>תוכנית</w:t>
      </w:r>
      <w:proofErr w:type="spellEnd"/>
      <w:r>
        <w:rPr>
          <w:rFonts w:ascii="Arial" w:hAnsi="Arial" w:cs="Arial"/>
          <w:color w:val="6E6E6E"/>
          <w:sz w:val="20"/>
          <w:szCs w:val="20"/>
          <w:rtl/>
        </w:rPr>
        <w:t xml:space="preserve"> אימונים שלאחר זמן קצר מתקמטת, נשכחת בחדר הכושר ואינה עדכנית כלל!</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מאמנים, המהפך צריך להגיע מכם!</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צרו עוד היום פרופיל מאמן בפורטל המאמנים, הגבירו את חשיפתכם ברשת וקבלו כלים לניהול המתאמנים שלכם – וכל זה בחינם (אין יותר תירוצים!)</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 xml:space="preserve">ניתן ליצור פרופיל ללא תשלום בקישור הבא: </w:t>
      </w:r>
      <w:r>
        <w:rPr>
          <w:rFonts w:ascii="Arial" w:hAnsi="Arial" w:cs="Arial"/>
          <w:color w:val="6E6E6E"/>
          <w:sz w:val="20"/>
          <w:szCs w:val="20"/>
        </w:rPr>
        <w:t>http://sport4me.co.il/Account/Register</w:t>
      </w:r>
    </w:p>
    <w:p w:rsidR="007076B8" w:rsidRDefault="007076B8" w:rsidP="007076B8">
      <w:pPr>
        <w:pStyle w:val="NormalWeb"/>
        <w:bidi/>
        <w:rPr>
          <w:rFonts w:ascii="Arial" w:hAnsi="Arial" w:cs="Arial"/>
          <w:color w:val="6E6E6E"/>
          <w:sz w:val="20"/>
          <w:szCs w:val="20"/>
          <w:rtl/>
        </w:rPr>
      </w:pPr>
      <w:r>
        <w:rPr>
          <w:rFonts w:ascii="Arial" w:hAnsi="Arial" w:cs="Arial"/>
          <w:color w:val="6E6E6E"/>
          <w:sz w:val="20"/>
          <w:szCs w:val="20"/>
          <w:rtl/>
        </w:rPr>
        <w:t xml:space="preserve">מערכת הניהול מתעדכנת מעת לעת. כל עדכון מביא </w:t>
      </w:r>
      <w:proofErr w:type="spellStart"/>
      <w:r>
        <w:rPr>
          <w:rFonts w:ascii="Arial" w:hAnsi="Arial" w:cs="Arial"/>
          <w:color w:val="6E6E6E"/>
          <w:sz w:val="20"/>
          <w:szCs w:val="20"/>
          <w:rtl/>
        </w:rPr>
        <w:t>איתו</w:t>
      </w:r>
      <w:proofErr w:type="spellEnd"/>
      <w:r>
        <w:rPr>
          <w:rFonts w:ascii="Arial" w:hAnsi="Arial" w:cs="Arial"/>
          <w:color w:val="6E6E6E"/>
          <w:sz w:val="20"/>
          <w:szCs w:val="20"/>
          <w:rtl/>
        </w:rPr>
        <w:t xml:space="preserve"> עוד שיפורים לפי בקשת מאמני הפורטל. השיפור האחרון לדוגמא כלל הוספה של גרפים שמראים את התקדמותו של המתאמן ומיקוד </w:t>
      </w:r>
      <w:proofErr w:type="spellStart"/>
      <w:r>
        <w:rPr>
          <w:rFonts w:ascii="Arial" w:hAnsi="Arial" w:cs="Arial"/>
          <w:color w:val="6E6E6E"/>
          <w:sz w:val="20"/>
          <w:szCs w:val="20"/>
          <w:rtl/>
        </w:rPr>
        <w:t>תוכנית</w:t>
      </w:r>
      <w:proofErr w:type="spellEnd"/>
      <w:r>
        <w:rPr>
          <w:rFonts w:ascii="Arial" w:hAnsi="Arial" w:cs="Arial"/>
          <w:color w:val="6E6E6E"/>
          <w:sz w:val="20"/>
          <w:szCs w:val="20"/>
          <w:rtl/>
        </w:rPr>
        <w:t xml:space="preserve"> האימונים (כוח, סיבולת ומסת שריר )</w:t>
      </w:r>
    </w:p>
    <w:p w:rsidR="00736845" w:rsidRPr="00366FEF" w:rsidRDefault="00736845" w:rsidP="007076B8">
      <w:pPr>
        <w:pStyle w:val="1"/>
        <w:bidi/>
        <w:rPr>
          <w:rFonts w:ascii="Arial" w:hAnsi="Arial" w:cs="Arial"/>
          <w:color w:val="6E6E6E"/>
          <w:sz w:val="23"/>
          <w:szCs w:val="23"/>
        </w:rPr>
      </w:pPr>
    </w:p>
    <w:sectPr w:rsidR="00736845" w:rsidRPr="00366FEF"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d39s45nyxhpd5p.cloudfront.net/wincol.ac.il/originals/pix(1).gif" style="width:.75pt;height:.75pt;visibility:visible;mso-wrap-style:square" o:bullet="t">
        <v:imagedata r:id="rId1" o:title="pix(1)"/>
      </v:shape>
    </w:pict>
  </w:numPicBullet>
  <w:abstractNum w:abstractNumId="0"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87A31"/>
    <w:rsid w:val="000A3B14"/>
    <w:rsid w:val="000D5E81"/>
    <w:rsid w:val="00120A7B"/>
    <w:rsid w:val="00130F57"/>
    <w:rsid w:val="001F17FA"/>
    <w:rsid w:val="00236B6C"/>
    <w:rsid w:val="00256C3C"/>
    <w:rsid w:val="00266CDD"/>
    <w:rsid w:val="00325D91"/>
    <w:rsid w:val="00343559"/>
    <w:rsid w:val="00366FEF"/>
    <w:rsid w:val="003708BC"/>
    <w:rsid w:val="0037660F"/>
    <w:rsid w:val="003A6AA2"/>
    <w:rsid w:val="00420098"/>
    <w:rsid w:val="004B0C01"/>
    <w:rsid w:val="00514174"/>
    <w:rsid w:val="00531043"/>
    <w:rsid w:val="00583A4A"/>
    <w:rsid w:val="005B32E7"/>
    <w:rsid w:val="005D487D"/>
    <w:rsid w:val="007076B8"/>
    <w:rsid w:val="00736845"/>
    <w:rsid w:val="00744843"/>
    <w:rsid w:val="00760CA4"/>
    <w:rsid w:val="00832D8D"/>
    <w:rsid w:val="008A7F72"/>
    <w:rsid w:val="008B2958"/>
    <w:rsid w:val="008B5C17"/>
    <w:rsid w:val="008D07B4"/>
    <w:rsid w:val="009365BD"/>
    <w:rsid w:val="00946433"/>
    <w:rsid w:val="00985358"/>
    <w:rsid w:val="009B41F7"/>
    <w:rsid w:val="00AD7149"/>
    <w:rsid w:val="00B74246"/>
    <w:rsid w:val="00B827D5"/>
    <w:rsid w:val="00B843DD"/>
    <w:rsid w:val="00BE04FE"/>
    <w:rsid w:val="00C26421"/>
    <w:rsid w:val="00CA1D29"/>
    <w:rsid w:val="00CC5195"/>
    <w:rsid w:val="00D11E3A"/>
    <w:rsid w:val="00D43749"/>
    <w:rsid w:val="00D83403"/>
    <w:rsid w:val="00D97148"/>
    <w:rsid w:val="00DB2A8F"/>
    <w:rsid w:val="00DC0DB1"/>
    <w:rsid w:val="00DE3C26"/>
    <w:rsid w:val="00DF438F"/>
    <w:rsid w:val="00E259CB"/>
    <w:rsid w:val="00E3063A"/>
    <w:rsid w:val="00E43469"/>
    <w:rsid w:val="00E51161"/>
    <w:rsid w:val="00E57ECC"/>
    <w:rsid w:val="00E70EF8"/>
    <w:rsid w:val="00EA11AB"/>
    <w:rsid w:val="00EB5B12"/>
    <w:rsid w:val="00F060ED"/>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978D2F"/>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4769342">
      <w:bodyDiv w:val="1"/>
      <w:marLeft w:val="0"/>
      <w:marRight w:val="0"/>
      <w:marTop w:val="0"/>
      <w:marBottom w:val="0"/>
      <w:divBdr>
        <w:top w:val="none" w:sz="0" w:space="0" w:color="auto"/>
        <w:left w:val="none" w:sz="0" w:space="0" w:color="auto"/>
        <w:bottom w:val="none" w:sz="0" w:space="0" w:color="auto"/>
        <w:right w:val="none" w:sz="0" w:space="0" w:color="auto"/>
      </w:divBdr>
      <w:divsChild>
        <w:div w:id="1710295134">
          <w:marLeft w:val="0"/>
          <w:marRight w:val="0"/>
          <w:marTop w:val="0"/>
          <w:marBottom w:val="0"/>
          <w:divBdr>
            <w:top w:val="none" w:sz="0" w:space="0" w:color="auto"/>
            <w:left w:val="none" w:sz="0" w:space="0" w:color="auto"/>
            <w:bottom w:val="none" w:sz="0" w:space="0" w:color="auto"/>
            <w:right w:val="none" w:sz="0" w:space="0" w:color="auto"/>
          </w:divBdr>
          <w:divsChild>
            <w:div w:id="2014337383">
              <w:marLeft w:val="0"/>
              <w:marRight w:val="0"/>
              <w:marTop w:val="0"/>
              <w:marBottom w:val="0"/>
              <w:divBdr>
                <w:top w:val="none" w:sz="0" w:space="0" w:color="auto"/>
                <w:left w:val="none" w:sz="0" w:space="0" w:color="auto"/>
                <w:bottom w:val="none" w:sz="0" w:space="0" w:color="auto"/>
                <w:right w:val="none" w:sz="0" w:space="0" w:color="auto"/>
              </w:divBdr>
              <w:divsChild>
                <w:div w:id="37895616">
                  <w:marLeft w:val="0"/>
                  <w:marRight w:val="0"/>
                  <w:marTop w:val="450"/>
                  <w:marBottom w:val="0"/>
                  <w:divBdr>
                    <w:top w:val="none" w:sz="0" w:space="0" w:color="auto"/>
                    <w:left w:val="none" w:sz="0" w:space="0" w:color="auto"/>
                    <w:bottom w:val="none" w:sz="0" w:space="0" w:color="auto"/>
                    <w:right w:val="none" w:sz="0" w:space="0" w:color="auto"/>
                  </w:divBdr>
                  <w:divsChild>
                    <w:div w:id="132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768816931">
      <w:bodyDiv w:val="1"/>
      <w:marLeft w:val="0"/>
      <w:marRight w:val="0"/>
      <w:marTop w:val="0"/>
      <w:marBottom w:val="0"/>
      <w:divBdr>
        <w:top w:val="none" w:sz="0" w:space="0" w:color="auto"/>
        <w:left w:val="none" w:sz="0" w:space="0" w:color="auto"/>
        <w:bottom w:val="none" w:sz="0" w:space="0" w:color="auto"/>
        <w:right w:val="none" w:sz="0" w:space="0" w:color="auto"/>
      </w:divBdr>
      <w:divsChild>
        <w:div w:id="1119682875">
          <w:marLeft w:val="0"/>
          <w:marRight w:val="0"/>
          <w:marTop w:val="0"/>
          <w:marBottom w:val="0"/>
          <w:divBdr>
            <w:top w:val="none" w:sz="0" w:space="0" w:color="auto"/>
            <w:left w:val="none" w:sz="0" w:space="0" w:color="auto"/>
            <w:bottom w:val="none" w:sz="0" w:space="0" w:color="auto"/>
            <w:right w:val="none" w:sz="0" w:space="0" w:color="auto"/>
          </w:divBdr>
          <w:divsChild>
            <w:div w:id="1003358977">
              <w:marLeft w:val="0"/>
              <w:marRight w:val="0"/>
              <w:marTop w:val="0"/>
              <w:marBottom w:val="0"/>
              <w:divBdr>
                <w:top w:val="none" w:sz="0" w:space="0" w:color="auto"/>
                <w:left w:val="none" w:sz="0" w:space="0" w:color="auto"/>
                <w:bottom w:val="none" w:sz="0" w:space="0" w:color="auto"/>
                <w:right w:val="none" w:sz="0" w:space="0" w:color="auto"/>
              </w:divBdr>
              <w:divsChild>
                <w:div w:id="186480867">
                  <w:marLeft w:val="0"/>
                  <w:marRight w:val="0"/>
                  <w:marTop w:val="450"/>
                  <w:marBottom w:val="0"/>
                  <w:divBdr>
                    <w:top w:val="none" w:sz="0" w:space="0" w:color="auto"/>
                    <w:left w:val="none" w:sz="0" w:space="0" w:color="auto"/>
                    <w:bottom w:val="none" w:sz="0" w:space="0" w:color="auto"/>
                    <w:right w:val="none" w:sz="0" w:space="0" w:color="auto"/>
                  </w:divBdr>
                  <w:divsChild>
                    <w:div w:id="65067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201746105">
      <w:bodyDiv w:val="1"/>
      <w:marLeft w:val="0"/>
      <w:marRight w:val="0"/>
      <w:marTop w:val="0"/>
      <w:marBottom w:val="0"/>
      <w:divBdr>
        <w:top w:val="none" w:sz="0" w:space="0" w:color="auto"/>
        <w:left w:val="none" w:sz="0" w:space="0" w:color="auto"/>
        <w:bottom w:val="none" w:sz="0" w:space="0" w:color="auto"/>
        <w:right w:val="none" w:sz="0" w:space="0" w:color="auto"/>
      </w:divBdr>
      <w:divsChild>
        <w:div w:id="369112957">
          <w:marLeft w:val="0"/>
          <w:marRight w:val="0"/>
          <w:marTop w:val="0"/>
          <w:marBottom w:val="0"/>
          <w:divBdr>
            <w:top w:val="none" w:sz="0" w:space="0" w:color="auto"/>
            <w:left w:val="none" w:sz="0" w:space="0" w:color="auto"/>
            <w:bottom w:val="none" w:sz="0" w:space="0" w:color="auto"/>
            <w:right w:val="none" w:sz="0" w:space="0" w:color="auto"/>
          </w:divBdr>
          <w:divsChild>
            <w:div w:id="1464931513">
              <w:marLeft w:val="0"/>
              <w:marRight w:val="0"/>
              <w:marTop w:val="0"/>
              <w:marBottom w:val="0"/>
              <w:divBdr>
                <w:top w:val="none" w:sz="0" w:space="0" w:color="auto"/>
                <w:left w:val="none" w:sz="0" w:space="0" w:color="auto"/>
                <w:bottom w:val="none" w:sz="0" w:space="0" w:color="auto"/>
                <w:right w:val="none" w:sz="0" w:space="0" w:color="auto"/>
              </w:divBdr>
              <w:divsChild>
                <w:div w:id="740562150">
                  <w:marLeft w:val="0"/>
                  <w:marRight w:val="0"/>
                  <w:marTop w:val="450"/>
                  <w:marBottom w:val="0"/>
                  <w:divBdr>
                    <w:top w:val="none" w:sz="0" w:space="0" w:color="auto"/>
                    <w:left w:val="none" w:sz="0" w:space="0" w:color="auto"/>
                    <w:bottom w:val="none" w:sz="0" w:space="0" w:color="auto"/>
                    <w:right w:val="none" w:sz="0" w:space="0" w:color="auto"/>
                  </w:divBdr>
                  <w:divsChild>
                    <w:div w:id="7486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4150038">
      <w:bodyDiv w:val="1"/>
      <w:marLeft w:val="0"/>
      <w:marRight w:val="0"/>
      <w:marTop w:val="0"/>
      <w:marBottom w:val="0"/>
      <w:divBdr>
        <w:top w:val="none" w:sz="0" w:space="0" w:color="auto"/>
        <w:left w:val="none" w:sz="0" w:space="0" w:color="auto"/>
        <w:bottom w:val="none" w:sz="0" w:space="0" w:color="auto"/>
        <w:right w:val="none" w:sz="0" w:space="0" w:color="auto"/>
      </w:divBdr>
      <w:divsChild>
        <w:div w:id="2123527399">
          <w:marLeft w:val="0"/>
          <w:marRight w:val="0"/>
          <w:marTop w:val="0"/>
          <w:marBottom w:val="0"/>
          <w:divBdr>
            <w:top w:val="none" w:sz="0" w:space="0" w:color="auto"/>
            <w:left w:val="none" w:sz="0" w:space="0" w:color="auto"/>
            <w:bottom w:val="none" w:sz="0" w:space="0" w:color="auto"/>
            <w:right w:val="none" w:sz="0" w:space="0" w:color="auto"/>
          </w:divBdr>
          <w:divsChild>
            <w:div w:id="1274168325">
              <w:marLeft w:val="0"/>
              <w:marRight w:val="0"/>
              <w:marTop w:val="0"/>
              <w:marBottom w:val="0"/>
              <w:divBdr>
                <w:top w:val="none" w:sz="0" w:space="0" w:color="auto"/>
                <w:left w:val="none" w:sz="0" w:space="0" w:color="auto"/>
                <w:bottom w:val="none" w:sz="0" w:space="0" w:color="auto"/>
                <w:right w:val="none" w:sz="0" w:space="0" w:color="auto"/>
              </w:divBdr>
              <w:divsChild>
                <w:div w:id="1400325003">
                  <w:marLeft w:val="0"/>
                  <w:marRight w:val="0"/>
                  <w:marTop w:val="450"/>
                  <w:marBottom w:val="0"/>
                  <w:divBdr>
                    <w:top w:val="none" w:sz="0" w:space="0" w:color="auto"/>
                    <w:left w:val="none" w:sz="0" w:space="0" w:color="auto"/>
                    <w:bottom w:val="none" w:sz="0" w:space="0" w:color="auto"/>
                    <w:right w:val="none" w:sz="0" w:space="0" w:color="auto"/>
                  </w:divBdr>
                  <w:divsChild>
                    <w:div w:id="21425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0733573">
      <w:bodyDiv w:val="1"/>
      <w:marLeft w:val="0"/>
      <w:marRight w:val="0"/>
      <w:marTop w:val="0"/>
      <w:marBottom w:val="0"/>
      <w:divBdr>
        <w:top w:val="none" w:sz="0" w:space="0" w:color="auto"/>
        <w:left w:val="none" w:sz="0" w:space="0" w:color="auto"/>
        <w:bottom w:val="none" w:sz="0" w:space="0" w:color="auto"/>
        <w:right w:val="none" w:sz="0" w:space="0" w:color="auto"/>
      </w:divBdr>
      <w:divsChild>
        <w:div w:id="259608725">
          <w:marLeft w:val="0"/>
          <w:marRight w:val="0"/>
          <w:marTop w:val="0"/>
          <w:marBottom w:val="0"/>
          <w:divBdr>
            <w:top w:val="none" w:sz="0" w:space="0" w:color="auto"/>
            <w:left w:val="none" w:sz="0" w:space="0" w:color="auto"/>
            <w:bottom w:val="none" w:sz="0" w:space="0" w:color="auto"/>
            <w:right w:val="none" w:sz="0" w:space="0" w:color="auto"/>
          </w:divBdr>
          <w:divsChild>
            <w:div w:id="263541639">
              <w:marLeft w:val="0"/>
              <w:marRight w:val="0"/>
              <w:marTop w:val="0"/>
              <w:marBottom w:val="0"/>
              <w:divBdr>
                <w:top w:val="none" w:sz="0" w:space="0" w:color="auto"/>
                <w:left w:val="none" w:sz="0" w:space="0" w:color="auto"/>
                <w:bottom w:val="none" w:sz="0" w:space="0" w:color="auto"/>
                <w:right w:val="none" w:sz="0" w:space="0" w:color="auto"/>
              </w:divBdr>
              <w:divsChild>
                <w:div w:id="148668192">
                  <w:marLeft w:val="0"/>
                  <w:marRight w:val="0"/>
                  <w:marTop w:val="450"/>
                  <w:marBottom w:val="0"/>
                  <w:divBdr>
                    <w:top w:val="none" w:sz="0" w:space="0" w:color="auto"/>
                    <w:left w:val="none" w:sz="0" w:space="0" w:color="auto"/>
                    <w:bottom w:val="none" w:sz="0" w:space="0" w:color="auto"/>
                    <w:right w:val="none" w:sz="0" w:space="0" w:color="auto"/>
                  </w:divBdr>
                  <w:divsChild>
                    <w:div w:id="3984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4me.co.il/" TargetMode="Externa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3127</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3561</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user</cp:lastModifiedBy>
  <cp:revision>2</cp:revision>
  <cp:lastPrinted>2015-11-03T12:56:00Z</cp:lastPrinted>
  <dcterms:created xsi:type="dcterms:W3CDTF">2015-11-03T13:01:00Z</dcterms:created>
  <dcterms:modified xsi:type="dcterms:W3CDTF">2015-11-03T13:01:00Z</dcterms:modified>
</cp:coreProperties>
</file>